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1A" w:rsidRPr="007D5693" w:rsidRDefault="00A2731A" w:rsidP="00A2731A">
      <w:pPr>
        <w:pStyle w:val="NormalWeb"/>
        <w:shd w:val="clear" w:color="auto" w:fill="FFFFFF"/>
        <w:spacing w:before="0" w:beforeAutospacing="0" w:after="150" w:afterAutospacing="0"/>
        <w:rPr>
          <w:color w:val="030A13"/>
        </w:rPr>
      </w:pPr>
      <w:r w:rsidRPr="007D5693">
        <w:rPr>
          <w:color w:val="030A13"/>
        </w:rPr>
        <w:t>Hardin County Schools</w:t>
      </w:r>
      <w:r w:rsidRPr="007D5693">
        <w:rPr>
          <w:color w:val="030A13"/>
        </w:rPr>
        <w:t xml:space="preserve"> does not discriminate on the basis of race, color, national origin, sex, disability, or age in its programs and activities and provides equal access to the Boy Scouts and other designated youth groups.</w:t>
      </w:r>
      <w:bookmarkStart w:id="0" w:name="note1"/>
      <w:bookmarkEnd w:id="0"/>
      <w:r w:rsidR="00EC7C4C" w:rsidRPr="007D5693">
        <w:rPr>
          <w:color w:val="030A13"/>
          <w:vertAlign w:val="superscript"/>
        </w:rPr>
        <w:t xml:space="preserve"> </w:t>
      </w:r>
      <w:r w:rsidR="00EC7C4C" w:rsidRPr="007D5693">
        <w:rPr>
          <w:color w:val="030A13"/>
        </w:rPr>
        <w:t xml:space="preserve"> </w:t>
      </w:r>
      <w:r w:rsidRPr="007D5693">
        <w:rPr>
          <w:color w:val="030A13"/>
        </w:rPr>
        <w:t>The following person</w:t>
      </w:r>
      <w:r w:rsidR="00EC7C4C" w:rsidRPr="007D5693">
        <w:rPr>
          <w:color w:val="030A13"/>
        </w:rPr>
        <w:t xml:space="preserve"> has been des</w:t>
      </w:r>
      <w:r w:rsidRPr="007D5693">
        <w:rPr>
          <w:color w:val="030A13"/>
        </w:rPr>
        <w:t>ignated to handle inquiries regarding the non-discrimination policies:</w:t>
      </w:r>
    </w:p>
    <w:p w:rsidR="00A2731A" w:rsidRPr="007D5693" w:rsidRDefault="00A2731A" w:rsidP="00A2731A">
      <w:pPr>
        <w:pStyle w:val="NormalWeb"/>
        <w:shd w:val="clear" w:color="auto" w:fill="FFFFFF"/>
        <w:spacing w:before="0" w:beforeAutospacing="0" w:after="0" w:afterAutospacing="0"/>
        <w:rPr>
          <w:color w:val="030A13"/>
        </w:rPr>
      </w:pPr>
      <w:r w:rsidRPr="007D5693">
        <w:rPr>
          <w:color w:val="030A13"/>
        </w:rPr>
        <w:t>Student Services Supervisor</w:t>
      </w:r>
      <w:r w:rsidRPr="007D5693">
        <w:rPr>
          <w:color w:val="030A13"/>
        </w:rPr>
        <w:br/>
        <w:t>155 Guinn Street</w:t>
      </w:r>
    </w:p>
    <w:p w:rsidR="00A2731A" w:rsidRDefault="00A2731A" w:rsidP="00A2731A">
      <w:pPr>
        <w:pStyle w:val="NormalWeb"/>
        <w:shd w:val="clear" w:color="auto" w:fill="FFFFFF"/>
        <w:spacing w:before="0" w:beforeAutospacing="0" w:after="0" w:afterAutospacing="0"/>
        <w:rPr>
          <w:rFonts w:ascii="Helvetica" w:hAnsi="Helvetica"/>
          <w:color w:val="030A13"/>
          <w:sz w:val="21"/>
          <w:szCs w:val="21"/>
        </w:rPr>
      </w:pPr>
      <w:r w:rsidRPr="007D5693">
        <w:rPr>
          <w:color w:val="030A13"/>
        </w:rPr>
        <w:t>Savannah, TN 38372</w:t>
      </w:r>
      <w:r w:rsidRPr="007D5693">
        <w:rPr>
          <w:color w:val="030A13"/>
        </w:rPr>
        <w:br/>
      </w:r>
      <w:r w:rsidRPr="007D5693">
        <w:rPr>
          <w:color w:val="030A13"/>
        </w:rPr>
        <w:t>(731) 925-3943</w:t>
      </w:r>
      <w:r w:rsidR="00D518FF">
        <w:rPr>
          <w:color w:val="030A13"/>
        </w:rPr>
        <w:t xml:space="preserve"> ext. 2</w:t>
      </w:r>
      <w:bookmarkStart w:id="1" w:name="_GoBack"/>
      <w:bookmarkEnd w:id="1"/>
      <w:r w:rsidR="007D5693">
        <w:rPr>
          <w:color w:val="030A13"/>
        </w:rPr>
        <w:t>240</w:t>
      </w:r>
      <w:r w:rsidRPr="007D5693">
        <w:rPr>
          <w:color w:val="030A13"/>
        </w:rPr>
        <w:br/>
      </w:r>
      <w:r>
        <w:rPr>
          <w:rFonts w:ascii="Helvetica" w:hAnsi="Helvetica"/>
          <w:color w:val="030A13"/>
          <w:sz w:val="21"/>
          <w:szCs w:val="21"/>
        </w:rPr>
        <w:br/>
      </w:r>
    </w:p>
    <w:p w:rsidR="00CE7065" w:rsidRDefault="00CE7065"/>
    <w:sectPr w:rsidR="00CE70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0E" w:rsidRDefault="00BA6D0E" w:rsidP="007D5693">
      <w:pPr>
        <w:spacing w:after="0" w:line="240" w:lineRule="auto"/>
      </w:pPr>
      <w:r>
        <w:separator/>
      </w:r>
    </w:p>
  </w:endnote>
  <w:endnote w:type="continuationSeparator" w:id="0">
    <w:p w:rsidR="00BA6D0E" w:rsidRDefault="00BA6D0E" w:rsidP="007D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3" w:rsidRDefault="007D56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3" w:rsidRDefault="007D56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3" w:rsidRDefault="007D56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0E" w:rsidRDefault="00BA6D0E" w:rsidP="007D5693">
      <w:pPr>
        <w:spacing w:after="0" w:line="240" w:lineRule="auto"/>
      </w:pPr>
      <w:r>
        <w:separator/>
      </w:r>
    </w:p>
  </w:footnote>
  <w:footnote w:type="continuationSeparator" w:id="0">
    <w:p w:rsidR="00BA6D0E" w:rsidRDefault="00BA6D0E" w:rsidP="007D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3" w:rsidRDefault="007D56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3" w:rsidRDefault="007D56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3" w:rsidRDefault="007D5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1A"/>
    <w:rsid w:val="007D5693"/>
    <w:rsid w:val="00842286"/>
    <w:rsid w:val="00A2731A"/>
    <w:rsid w:val="00BA6D0E"/>
    <w:rsid w:val="00CE7065"/>
    <w:rsid w:val="00D518FF"/>
    <w:rsid w:val="00E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9D03"/>
  <w15:chartTrackingRefBased/>
  <w15:docId w15:val="{C2C40C32-8B57-446F-A380-BA04958D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31A"/>
    <w:rPr>
      <w:color w:val="0000FF"/>
      <w:u w:val="single"/>
    </w:rPr>
  </w:style>
  <w:style w:type="paragraph" w:styleId="Header">
    <w:name w:val="header"/>
    <w:basedOn w:val="Normal"/>
    <w:link w:val="HeaderChar"/>
    <w:uiPriority w:val="99"/>
    <w:unhideWhenUsed/>
    <w:rsid w:val="007D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693"/>
  </w:style>
  <w:style w:type="paragraph" w:styleId="Footer">
    <w:name w:val="footer"/>
    <w:basedOn w:val="Normal"/>
    <w:link w:val="FooterChar"/>
    <w:uiPriority w:val="99"/>
    <w:unhideWhenUsed/>
    <w:rsid w:val="007D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User</dc:creator>
  <cp:keywords/>
  <dc:description/>
  <cp:lastModifiedBy>HCS User</cp:lastModifiedBy>
  <cp:revision>2</cp:revision>
  <dcterms:created xsi:type="dcterms:W3CDTF">2021-04-08T14:21:00Z</dcterms:created>
  <dcterms:modified xsi:type="dcterms:W3CDTF">2021-04-08T14:21:00Z</dcterms:modified>
</cp:coreProperties>
</file>